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95B8C" w14:textId="77777777" w:rsidR="003B649C" w:rsidRPr="007F3F3E" w:rsidRDefault="003B649C" w:rsidP="007F3F3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20A1B">
        <w:rPr>
          <w:rFonts w:ascii="Times New Roman" w:hAnsi="Times New Roman" w:cs="Times New Roman"/>
          <w:sz w:val="32"/>
          <w:szCs w:val="32"/>
          <w:u w:val="single"/>
        </w:rPr>
        <w:t>Съобщение до медиите</w:t>
      </w:r>
    </w:p>
    <w:p w14:paraId="2819CE45" w14:textId="77777777" w:rsidR="007F3F3E" w:rsidRDefault="007F3F3E" w:rsidP="007F3F3E">
      <w:pPr>
        <w:rPr>
          <w:rFonts w:ascii="Times New Roman" w:hAnsi="Times New Roman" w:cs="Times New Roman"/>
          <w:sz w:val="28"/>
          <w:szCs w:val="28"/>
        </w:rPr>
      </w:pPr>
    </w:p>
    <w:p w14:paraId="010B00B1" w14:textId="561F8FD8" w:rsidR="00B57742" w:rsidRDefault="00B57742" w:rsidP="00AE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Всички нови сгради </w:t>
      </w:r>
      <w:r w:rsidR="00C74A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нулеви </w:t>
      </w:r>
      <w:r w:rsidR="00A925BA">
        <w:rPr>
          <w:rFonts w:ascii="Times New Roman" w:hAnsi="Times New Roman" w:cs="Times New Roman"/>
          <w:sz w:val="28"/>
          <w:szCs w:val="28"/>
        </w:rPr>
        <w:t xml:space="preserve">въглеродни </w:t>
      </w:r>
      <w:r>
        <w:rPr>
          <w:rFonts w:ascii="Times New Roman" w:hAnsi="Times New Roman" w:cs="Times New Roman"/>
          <w:sz w:val="28"/>
          <w:szCs w:val="28"/>
        </w:rPr>
        <w:t xml:space="preserve">емисии до 2030 г., съществуващите сгради </w:t>
      </w:r>
      <w:r w:rsidR="00C74A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 2050 г. </w:t>
      </w:r>
    </w:p>
    <w:p w14:paraId="1E262EB1" w14:textId="77777777" w:rsidR="00C74A0E" w:rsidRDefault="00C74A0E" w:rsidP="00C74A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D9EC1B" w14:textId="3FCED131" w:rsidR="00B57742" w:rsidRPr="00303D89" w:rsidRDefault="00C74A0E" w:rsidP="00C74A0E">
      <w:pPr>
        <w:jc w:val="both"/>
        <w:rPr>
          <w:rFonts w:ascii="Times New Roman" w:hAnsi="Times New Roman" w:cs="Times New Roman"/>
          <w:sz w:val="24"/>
          <w:szCs w:val="24"/>
        </w:rPr>
      </w:pPr>
      <w:r w:rsidRPr="00303D89">
        <w:rPr>
          <w:rFonts w:ascii="Times New Roman" w:hAnsi="Times New Roman" w:cs="Times New Roman"/>
          <w:sz w:val="24"/>
          <w:szCs w:val="24"/>
        </w:rPr>
        <w:t xml:space="preserve">„Всички нови сгради следва да бъдат с нулеви въглеродни емисии до 2030 г., а съществуващите сгради да бъдат преобразувани с нулеви емисии до 2050 г.“, съобщи инж. Михаил Толев по време на националната конференция </w:t>
      </w:r>
      <w:r w:rsidR="001675ED" w:rsidRPr="00303D89">
        <w:rPr>
          <w:rFonts w:ascii="Times New Roman" w:hAnsi="Times New Roman" w:cs="Times New Roman"/>
          <w:sz w:val="24"/>
          <w:szCs w:val="24"/>
        </w:rPr>
        <w:t xml:space="preserve">на Националната професионална секция „Отопление, вентилация, климатизация, хладилна техника, топло- и газоснабдяване“ (НПС ОВКХТТГ) към Камарата на инженерите в инвестиционното проектиране (КИИП). </w:t>
      </w:r>
      <w:r w:rsidR="00DE3E91">
        <w:rPr>
          <w:rFonts w:ascii="Times New Roman" w:hAnsi="Times New Roman" w:cs="Times New Roman"/>
          <w:sz w:val="24"/>
          <w:szCs w:val="24"/>
        </w:rPr>
        <w:t xml:space="preserve">Инж. Толев </w:t>
      </w:r>
      <w:r w:rsidR="0030671B" w:rsidRPr="00303D89">
        <w:rPr>
          <w:rFonts w:ascii="Times New Roman" w:hAnsi="Times New Roman" w:cs="Times New Roman"/>
          <w:sz w:val="24"/>
          <w:szCs w:val="24"/>
        </w:rPr>
        <w:t xml:space="preserve">запозна колегите си с проблемите при постигането на сгради с близко до нулевото потребление на енергия, както и с новите, по-високи изисквания за енергийна ефективност и </w:t>
      </w:r>
      <w:proofErr w:type="spellStart"/>
      <w:r w:rsidR="0030671B" w:rsidRPr="00303D89">
        <w:rPr>
          <w:rFonts w:ascii="Times New Roman" w:hAnsi="Times New Roman" w:cs="Times New Roman"/>
          <w:sz w:val="24"/>
          <w:szCs w:val="24"/>
        </w:rPr>
        <w:t>декаборнизация</w:t>
      </w:r>
      <w:proofErr w:type="spellEnd"/>
      <w:r w:rsidR="0030671B" w:rsidRPr="00303D89">
        <w:rPr>
          <w:rFonts w:ascii="Times New Roman" w:hAnsi="Times New Roman" w:cs="Times New Roman"/>
          <w:sz w:val="24"/>
          <w:szCs w:val="24"/>
        </w:rPr>
        <w:t xml:space="preserve"> в Директива 2024/1275 за енергийните характеристики на сградите. „Целите на санирането </w:t>
      </w:r>
      <w:r w:rsidR="00F64ABD">
        <w:rPr>
          <w:rFonts w:ascii="Times New Roman" w:hAnsi="Times New Roman" w:cs="Times New Roman"/>
          <w:sz w:val="24"/>
          <w:szCs w:val="24"/>
        </w:rPr>
        <w:t xml:space="preserve">също </w:t>
      </w:r>
      <w:r w:rsidR="0030671B" w:rsidRPr="00303D89">
        <w:rPr>
          <w:rFonts w:ascii="Times New Roman" w:hAnsi="Times New Roman" w:cs="Times New Roman"/>
          <w:sz w:val="24"/>
          <w:szCs w:val="24"/>
        </w:rPr>
        <w:t xml:space="preserve">трябва да са насочени към постигане на сгради с близко до нулевото потребление на енергия преди 1-ви януари 2030 г., а след тази дата – на сгради с нулеви емисии“, отбеляза още инж. Толев.  </w:t>
      </w:r>
    </w:p>
    <w:p w14:paraId="7843A8CD" w14:textId="37418B23" w:rsidR="001675ED" w:rsidRDefault="00EF5B16" w:rsidP="00465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B638B">
        <w:rPr>
          <w:rFonts w:ascii="Times New Roman" w:hAnsi="Times New Roman" w:cs="Times New Roman"/>
          <w:sz w:val="24"/>
          <w:szCs w:val="24"/>
        </w:rPr>
        <w:t>ример за успешно намаляване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4B638B">
        <w:rPr>
          <w:rFonts w:ascii="Times New Roman" w:hAnsi="Times New Roman" w:cs="Times New Roman"/>
          <w:sz w:val="24"/>
          <w:szCs w:val="24"/>
        </w:rPr>
        <w:t xml:space="preserve"> потреблението на енергия в сгради </w:t>
      </w:r>
      <w:r w:rsidR="00EB03FC">
        <w:rPr>
          <w:rFonts w:ascii="Times New Roman" w:hAnsi="Times New Roman" w:cs="Times New Roman"/>
          <w:sz w:val="24"/>
          <w:szCs w:val="24"/>
        </w:rPr>
        <w:t>е</w:t>
      </w:r>
      <w:r w:rsidR="004B638B">
        <w:rPr>
          <w:rFonts w:ascii="Times New Roman" w:hAnsi="Times New Roman" w:cs="Times New Roman"/>
          <w:sz w:val="24"/>
          <w:szCs w:val="24"/>
        </w:rPr>
        <w:t xml:space="preserve"> </w:t>
      </w:r>
      <w:r w:rsidR="000F372F">
        <w:rPr>
          <w:rFonts w:ascii="Times New Roman" w:hAnsi="Times New Roman" w:cs="Times New Roman"/>
          <w:sz w:val="24"/>
          <w:szCs w:val="24"/>
        </w:rPr>
        <w:t>енергийното</w:t>
      </w:r>
      <w:r w:rsidR="004B638B">
        <w:rPr>
          <w:rFonts w:ascii="Times New Roman" w:hAnsi="Times New Roman" w:cs="Times New Roman"/>
          <w:sz w:val="24"/>
          <w:szCs w:val="24"/>
        </w:rPr>
        <w:t xml:space="preserve"> саниране на три детски градини в Пловдив. </w:t>
      </w:r>
      <w:r w:rsidR="000F372F">
        <w:rPr>
          <w:rFonts w:ascii="Times New Roman" w:hAnsi="Times New Roman" w:cs="Times New Roman"/>
          <w:sz w:val="24"/>
          <w:szCs w:val="24"/>
        </w:rPr>
        <w:t>Проектът</w:t>
      </w:r>
      <w:r w:rsidR="005A1C98">
        <w:rPr>
          <w:rFonts w:ascii="Times New Roman" w:hAnsi="Times New Roman" w:cs="Times New Roman"/>
          <w:sz w:val="24"/>
          <w:szCs w:val="24"/>
        </w:rPr>
        <w:t xml:space="preserve"> бе представен от </w:t>
      </w:r>
      <w:r w:rsidR="00465C0C">
        <w:rPr>
          <w:rFonts w:ascii="Times New Roman" w:hAnsi="Times New Roman" w:cs="Times New Roman"/>
          <w:sz w:val="24"/>
          <w:szCs w:val="24"/>
        </w:rPr>
        <w:t>з</w:t>
      </w:r>
      <w:r w:rsidR="005A1C98">
        <w:rPr>
          <w:rFonts w:ascii="Times New Roman" w:hAnsi="Times New Roman" w:cs="Times New Roman"/>
          <w:sz w:val="24"/>
          <w:szCs w:val="24"/>
        </w:rPr>
        <w:t>аместник-кмета</w:t>
      </w:r>
      <w:r w:rsidR="00465C0C" w:rsidRPr="00465C0C">
        <w:rPr>
          <w:rFonts w:ascii="Times New Roman" w:hAnsi="Times New Roman" w:cs="Times New Roman"/>
          <w:sz w:val="24"/>
          <w:szCs w:val="24"/>
        </w:rPr>
        <w:t xml:space="preserve"> по строителство</w:t>
      </w:r>
      <w:r w:rsidR="005A1C98">
        <w:rPr>
          <w:rFonts w:ascii="Times New Roman" w:hAnsi="Times New Roman" w:cs="Times New Roman"/>
          <w:sz w:val="24"/>
          <w:szCs w:val="24"/>
        </w:rPr>
        <w:t xml:space="preserve"> и </w:t>
      </w:r>
      <w:r w:rsidR="00465C0C" w:rsidRPr="00465C0C">
        <w:rPr>
          <w:rFonts w:ascii="Times New Roman" w:hAnsi="Times New Roman" w:cs="Times New Roman"/>
          <w:sz w:val="24"/>
          <w:szCs w:val="24"/>
        </w:rPr>
        <w:t xml:space="preserve">инвестиции </w:t>
      </w:r>
      <w:r w:rsidR="005A1C98">
        <w:rPr>
          <w:rFonts w:ascii="Times New Roman" w:hAnsi="Times New Roman" w:cs="Times New Roman"/>
          <w:sz w:val="24"/>
          <w:szCs w:val="24"/>
        </w:rPr>
        <w:t xml:space="preserve">на общината </w:t>
      </w:r>
      <w:r w:rsidR="00465C0C" w:rsidRPr="00465C0C">
        <w:rPr>
          <w:rFonts w:ascii="Times New Roman" w:hAnsi="Times New Roman" w:cs="Times New Roman"/>
          <w:sz w:val="24"/>
          <w:szCs w:val="24"/>
        </w:rPr>
        <w:t xml:space="preserve">инж. Хакъ </w:t>
      </w:r>
      <w:proofErr w:type="spellStart"/>
      <w:r w:rsidR="00465C0C" w:rsidRPr="00465C0C">
        <w:rPr>
          <w:rFonts w:ascii="Times New Roman" w:hAnsi="Times New Roman" w:cs="Times New Roman"/>
          <w:sz w:val="24"/>
          <w:szCs w:val="24"/>
        </w:rPr>
        <w:t>Сакъбов</w:t>
      </w:r>
      <w:proofErr w:type="spellEnd"/>
      <w:r w:rsidR="00465C0C" w:rsidRPr="00465C0C">
        <w:rPr>
          <w:rFonts w:ascii="Times New Roman" w:hAnsi="Times New Roman" w:cs="Times New Roman"/>
          <w:sz w:val="24"/>
          <w:szCs w:val="24"/>
        </w:rPr>
        <w:t>, който е и член на ОВКХТТГ</w:t>
      </w:r>
      <w:r w:rsidR="00465C0C">
        <w:rPr>
          <w:rFonts w:ascii="Times New Roman" w:hAnsi="Times New Roman" w:cs="Times New Roman"/>
          <w:sz w:val="24"/>
          <w:szCs w:val="24"/>
        </w:rPr>
        <w:t xml:space="preserve">. </w:t>
      </w:r>
      <w:r w:rsidR="00465C0C" w:rsidRPr="00465C0C">
        <w:rPr>
          <w:rFonts w:ascii="Times New Roman" w:hAnsi="Times New Roman" w:cs="Times New Roman"/>
          <w:sz w:val="24"/>
          <w:szCs w:val="24"/>
        </w:rPr>
        <w:t xml:space="preserve">„Състоянието на сградата на детска градина „Еделвайс“ в ж.к. „Тракия“ беше трагично преди нейното обновяване. Изградени са соларни инсталации за топла вода и </w:t>
      </w:r>
      <w:proofErr w:type="spellStart"/>
      <w:r w:rsidR="00465C0C" w:rsidRPr="00465C0C">
        <w:rPr>
          <w:rFonts w:ascii="Times New Roman" w:hAnsi="Times New Roman" w:cs="Times New Roman"/>
          <w:sz w:val="24"/>
          <w:szCs w:val="24"/>
        </w:rPr>
        <w:t>фотоволтаици</w:t>
      </w:r>
      <w:proofErr w:type="spellEnd"/>
      <w:r w:rsidR="00465C0C" w:rsidRPr="00465C0C">
        <w:rPr>
          <w:rFonts w:ascii="Times New Roman" w:hAnsi="Times New Roman" w:cs="Times New Roman"/>
          <w:sz w:val="24"/>
          <w:szCs w:val="24"/>
        </w:rPr>
        <w:t xml:space="preserve"> само за собствени нужди. В резултат потреблението на електрическа енергия в детското заведение през 2024 г. е с 41.6% по-малко в сравнение с  2019 г., а на топлинната енергия - с 42.3%“, посочи инж. </w:t>
      </w:r>
      <w:proofErr w:type="spellStart"/>
      <w:r w:rsidR="00465C0C" w:rsidRPr="00465C0C">
        <w:rPr>
          <w:rFonts w:ascii="Times New Roman" w:hAnsi="Times New Roman" w:cs="Times New Roman"/>
          <w:sz w:val="24"/>
          <w:szCs w:val="24"/>
        </w:rPr>
        <w:t>Сакъбов</w:t>
      </w:r>
      <w:proofErr w:type="spellEnd"/>
      <w:r w:rsidR="00465C0C" w:rsidRPr="00465C0C">
        <w:rPr>
          <w:rFonts w:ascii="Times New Roman" w:hAnsi="Times New Roman" w:cs="Times New Roman"/>
          <w:sz w:val="24"/>
          <w:szCs w:val="24"/>
        </w:rPr>
        <w:t xml:space="preserve">. В детска градина „Светлина“ потреблението на електрическа енергия е спаднало с 58.1%, а на природния газ </w:t>
      </w:r>
      <w:r w:rsidR="005123DA">
        <w:rPr>
          <w:rFonts w:ascii="Times New Roman" w:hAnsi="Times New Roman" w:cs="Times New Roman"/>
          <w:sz w:val="24"/>
          <w:szCs w:val="24"/>
        </w:rPr>
        <w:t xml:space="preserve">- </w:t>
      </w:r>
      <w:r w:rsidR="00465C0C" w:rsidRPr="00465C0C">
        <w:rPr>
          <w:rFonts w:ascii="Times New Roman" w:hAnsi="Times New Roman" w:cs="Times New Roman"/>
          <w:sz w:val="24"/>
          <w:szCs w:val="24"/>
        </w:rPr>
        <w:t>с 25.4%. В детска градина „Десислава“ потреблението на електрическа енергия е намаляло с 22.1%, на топлинната – с 44.2%</w:t>
      </w:r>
      <w:r w:rsidR="00465C0C">
        <w:rPr>
          <w:rFonts w:ascii="Times New Roman" w:hAnsi="Times New Roman" w:cs="Times New Roman"/>
          <w:sz w:val="24"/>
          <w:szCs w:val="24"/>
        </w:rPr>
        <w:t xml:space="preserve"> и </w:t>
      </w:r>
      <w:r w:rsidR="00465C0C" w:rsidRPr="00465C0C">
        <w:rPr>
          <w:rFonts w:ascii="Times New Roman" w:hAnsi="Times New Roman" w:cs="Times New Roman"/>
          <w:sz w:val="24"/>
          <w:szCs w:val="24"/>
        </w:rPr>
        <w:t xml:space="preserve">на топлинната енергия за битова гореща вода – с 20%. „В този случай спестяванията на енергия са по-малко, тъй като енергийните мерки са въведени в експлоатация през зимните месеци на 2024 г. и очаквам при следващото обследване резултатите да са по-добри“, коментира инж. </w:t>
      </w:r>
      <w:proofErr w:type="spellStart"/>
      <w:r w:rsidR="00465C0C" w:rsidRPr="00465C0C">
        <w:rPr>
          <w:rFonts w:ascii="Times New Roman" w:hAnsi="Times New Roman" w:cs="Times New Roman"/>
          <w:sz w:val="24"/>
          <w:szCs w:val="24"/>
        </w:rPr>
        <w:t>Сакъбов</w:t>
      </w:r>
      <w:proofErr w:type="spellEnd"/>
      <w:r w:rsidR="00465C0C" w:rsidRPr="00465C0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6AFB2AA" w14:textId="58BD89DC" w:rsidR="00A34072" w:rsidRDefault="007214B5" w:rsidP="00465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Мерките в детските градини, насочени обаче към намаляването на радона</w:t>
      </w:r>
      <w:r w:rsidR="006777D6">
        <w:rPr>
          <w:rFonts w:ascii="Times New Roman" w:hAnsi="Times New Roman" w:cs="Times New Roman"/>
          <w:sz w:val="24"/>
          <w:szCs w:val="24"/>
        </w:rPr>
        <w:t xml:space="preserve"> </w:t>
      </w:r>
      <w:r w:rsidR="008F5957">
        <w:rPr>
          <w:rFonts w:ascii="Times New Roman" w:hAnsi="Times New Roman" w:cs="Times New Roman"/>
          <w:sz w:val="24"/>
          <w:szCs w:val="24"/>
        </w:rPr>
        <w:t>в помещенията,</w:t>
      </w:r>
      <w:r>
        <w:rPr>
          <w:rFonts w:ascii="Times New Roman" w:hAnsi="Times New Roman" w:cs="Times New Roman"/>
          <w:sz w:val="24"/>
          <w:szCs w:val="24"/>
        </w:rPr>
        <w:t xml:space="preserve"> коментира инж. Ирена Колева, председател на </w:t>
      </w:r>
      <w:r w:rsidRPr="007214B5">
        <w:rPr>
          <w:rFonts w:ascii="Times New Roman" w:hAnsi="Times New Roman" w:cs="Times New Roman"/>
          <w:sz w:val="24"/>
          <w:szCs w:val="24"/>
        </w:rPr>
        <w:t>НПС ОВКХТТГ</w:t>
      </w:r>
      <w:r>
        <w:rPr>
          <w:rFonts w:ascii="Times New Roman" w:hAnsi="Times New Roman" w:cs="Times New Roman"/>
          <w:sz w:val="24"/>
          <w:szCs w:val="24"/>
        </w:rPr>
        <w:t xml:space="preserve">. Тя е един от авторите на нормативната уредба за техническите изисквания към сградите за защита от радон. „Масово при санирането на детски градини и училища се сменя дограма, слагат 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климатици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това води до капсулиране на сградата, което не </w:t>
      </w:r>
      <w:r w:rsidR="0013118A">
        <w:rPr>
          <w:rFonts w:ascii="Times New Roman" w:hAnsi="Times New Roman" w:cs="Times New Roman"/>
          <w:sz w:val="24"/>
          <w:szCs w:val="24"/>
        </w:rPr>
        <w:t xml:space="preserve">ѝ </w:t>
      </w:r>
      <w:r>
        <w:rPr>
          <w:rFonts w:ascii="Times New Roman" w:hAnsi="Times New Roman" w:cs="Times New Roman"/>
          <w:sz w:val="24"/>
          <w:szCs w:val="24"/>
        </w:rPr>
        <w:t xml:space="preserve">позволява да „диша“. </w:t>
      </w:r>
      <w:r w:rsidR="00D8452A">
        <w:rPr>
          <w:rFonts w:ascii="Times New Roman" w:hAnsi="Times New Roman" w:cs="Times New Roman"/>
          <w:sz w:val="24"/>
          <w:szCs w:val="24"/>
        </w:rPr>
        <w:t xml:space="preserve">Наблюдавала съм </w:t>
      </w:r>
      <w:r>
        <w:rPr>
          <w:rFonts w:ascii="Times New Roman" w:hAnsi="Times New Roman" w:cs="Times New Roman"/>
          <w:sz w:val="24"/>
          <w:szCs w:val="24"/>
        </w:rPr>
        <w:t xml:space="preserve"> случаи, в които при</w:t>
      </w:r>
      <w:r w:rsidR="00D84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повторни измервания на нивата на радон в помещенията, се оказва, че те са по-високи от регистрираните преди санирането. Когато се прилагат мерките за енергийна ефективност, трябва да се прилагат и мерките за радон“, </w:t>
      </w:r>
      <w:r w:rsidR="002534F9">
        <w:rPr>
          <w:rFonts w:ascii="Times New Roman" w:hAnsi="Times New Roman" w:cs="Times New Roman"/>
          <w:sz w:val="24"/>
          <w:szCs w:val="24"/>
        </w:rPr>
        <w:t xml:space="preserve">отбеляза </w:t>
      </w:r>
      <w:r>
        <w:rPr>
          <w:rFonts w:ascii="Times New Roman" w:hAnsi="Times New Roman" w:cs="Times New Roman"/>
          <w:sz w:val="24"/>
          <w:szCs w:val="24"/>
        </w:rPr>
        <w:t xml:space="preserve">инж. Колева. </w:t>
      </w:r>
    </w:p>
    <w:p w14:paraId="2D65F6B4" w14:textId="77777777" w:rsidR="00465C0C" w:rsidRDefault="00A34072" w:rsidP="00465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„Според наредбата,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радоновият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индекс е включен в проектирането“, каза инж. Делян Радев, който представи мерките за намаляване на обемната активност на радон в сгради. Според СЗО радонът е токсичен газ и е вторият по значимост след тютюнопушенето, причиняващ рак на белите дробове. </w:t>
      </w:r>
    </w:p>
    <w:p w14:paraId="3BB63427" w14:textId="4BF66162" w:rsidR="00FA61F9" w:rsidRDefault="00FA61F9" w:rsidP="00FA6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време на двудневната национална конференция</w:t>
      </w:r>
      <w:r w:rsidR="00253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FA61F9">
        <w:rPr>
          <w:rFonts w:ascii="Times New Roman" w:hAnsi="Times New Roman" w:cs="Times New Roman"/>
          <w:sz w:val="24"/>
          <w:szCs w:val="24"/>
        </w:rPr>
        <w:t>Енергийна ефективност на сгради - устойчивост и бъдеще"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1F9">
        <w:rPr>
          <w:rFonts w:ascii="Times New Roman" w:hAnsi="Times New Roman" w:cs="Times New Roman"/>
          <w:sz w:val="24"/>
          <w:szCs w:val="24"/>
        </w:rPr>
        <w:t xml:space="preserve">бяха представени </w:t>
      </w:r>
      <w:r>
        <w:rPr>
          <w:rFonts w:ascii="Times New Roman" w:hAnsi="Times New Roman" w:cs="Times New Roman"/>
          <w:sz w:val="24"/>
          <w:szCs w:val="24"/>
        </w:rPr>
        <w:t xml:space="preserve">още </w:t>
      </w:r>
      <w:r w:rsidRPr="00FA61F9">
        <w:rPr>
          <w:rFonts w:ascii="Times New Roman" w:hAnsi="Times New Roman" w:cs="Times New Roman"/>
          <w:sz w:val="24"/>
          <w:szCs w:val="24"/>
        </w:rPr>
        <w:t>нови продукти, технологии и инженерни решения</w:t>
      </w:r>
      <w:r w:rsidR="0078642C">
        <w:rPr>
          <w:rFonts w:ascii="Times New Roman" w:hAnsi="Times New Roman" w:cs="Times New Roman"/>
          <w:sz w:val="24"/>
          <w:szCs w:val="24"/>
        </w:rPr>
        <w:t xml:space="preserve"> в сферата на инвестиционното проектиране. </w:t>
      </w:r>
      <w:r>
        <w:rPr>
          <w:rFonts w:ascii="Times New Roman" w:hAnsi="Times New Roman" w:cs="Times New Roman"/>
          <w:sz w:val="24"/>
          <w:szCs w:val="24"/>
        </w:rPr>
        <w:t>Форумът</w:t>
      </w:r>
      <w:r w:rsidR="007F4660">
        <w:rPr>
          <w:rFonts w:ascii="Times New Roman" w:hAnsi="Times New Roman" w:cs="Times New Roman"/>
          <w:sz w:val="24"/>
          <w:szCs w:val="24"/>
        </w:rPr>
        <w:t xml:space="preserve"> в Пловдив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събра над 100 </w:t>
      </w:r>
      <w:r w:rsidR="00DE3E91">
        <w:rPr>
          <w:rFonts w:ascii="Times New Roman" w:hAnsi="Times New Roman" w:cs="Times New Roman"/>
          <w:sz w:val="24"/>
          <w:szCs w:val="24"/>
        </w:rPr>
        <w:t>инженери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3E91">
        <w:rPr>
          <w:rFonts w:ascii="Times New Roman" w:hAnsi="Times New Roman" w:cs="Times New Roman"/>
          <w:sz w:val="24"/>
          <w:szCs w:val="24"/>
        </w:rPr>
        <w:t>проектанти от страната и п</w:t>
      </w:r>
      <w:r w:rsidR="00DE3E91" w:rsidRPr="00DE3E91">
        <w:rPr>
          <w:rFonts w:ascii="Times New Roman" w:hAnsi="Times New Roman" w:cs="Times New Roman"/>
          <w:sz w:val="24"/>
          <w:szCs w:val="24"/>
        </w:rPr>
        <w:t>артн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E3E91" w:rsidRPr="00DE3E91">
        <w:rPr>
          <w:rFonts w:ascii="Times New Roman" w:hAnsi="Times New Roman" w:cs="Times New Roman"/>
          <w:sz w:val="24"/>
          <w:szCs w:val="24"/>
        </w:rPr>
        <w:t>орски фирми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3E91" w:rsidRPr="00DE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B9110" w14:textId="77777777" w:rsidR="00375EAE" w:rsidRDefault="00375EAE" w:rsidP="00DE3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8E4EF" w14:textId="77777777" w:rsidR="00375EAE" w:rsidRDefault="00375EAE" w:rsidP="00DE3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81A9" w14:textId="77777777" w:rsidR="00375EAE" w:rsidRDefault="00375EAE" w:rsidP="00DE3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0C41" w14:textId="77777777" w:rsidR="00375EAE" w:rsidRDefault="00375EAE" w:rsidP="00DE3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D0DFA" w14:textId="77777777" w:rsidR="00DE3E91" w:rsidRPr="00DE3E91" w:rsidRDefault="00DE3E91" w:rsidP="00DE3E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3E91" w:rsidRPr="00DE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B0E23"/>
    <w:multiLevelType w:val="hybridMultilevel"/>
    <w:tmpl w:val="93386348"/>
    <w:lvl w:ilvl="0" w:tplc="02FA9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6C"/>
    <w:rsid w:val="00046F71"/>
    <w:rsid w:val="000F372F"/>
    <w:rsid w:val="00126364"/>
    <w:rsid w:val="0013118A"/>
    <w:rsid w:val="001450BA"/>
    <w:rsid w:val="001675ED"/>
    <w:rsid w:val="0017781F"/>
    <w:rsid w:val="001A2585"/>
    <w:rsid w:val="001B18A2"/>
    <w:rsid w:val="001E5E40"/>
    <w:rsid w:val="001F36DA"/>
    <w:rsid w:val="0022169E"/>
    <w:rsid w:val="002534F9"/>
    <w:rsid w:val="0025380C"/>
    <w:rsid w:val="002948D1"/>
    <w:rsid w:val="0029577B"/>
    <w:rsid w:val="002B404F"/>
    <w:rsid w:val="002D13A5"/>
    <w:rsid w:val="002D3967"/>
    <w:rsid w:val="002D6BB9"/>
    <w:rsid w:val="002E622A"/>
    <w:rsid w:val="00303D89"/>
    <w:rsid w:val="0030671B"/>
    <w:rsid w:val="00315F26"/>
    <w:rsid w:val="00332EB3"/>
    <w:rsid w:val="00336FF9"/>
    <w:rsid w:val="00375EAE"/>
    <w:rsid w:val="003A4FF1"/>
    <w:rsid w:val="003B1750"/>
    <w:rsid w:val="003B649C"/>
    <w:rsid w:val="003F22B8"/>
    <w:rsid w:val="00465C0C"/>
    <w:rsid w:val="00475937"/>
    <w:rsid w:val="004A4288"/>
    <w:rsid w:val="004B638B"/>
    <w:rsid w:val="00507AB6"/>
    <w:rsid w:val="005123DA"/>
    <w:rsid w:val="00553AD6"/>
    <w:rsid w:val="00555EAC"/>
    <w:rsid w:val="00593B08"/>
    <w:rsid w:val="005A1C98"/>
    <w:rsid w:val="005D2A01"/>
    <w:rsid w:val="006040BF"/>
    <w:rsid w:val="006161DE"/>
    <w:rsid w:val="0061750C"/>
    <w:rsid w:val="00617D34"/>
    <w:rsid w:val="00634DB9"/>
    <w:rsid w:val="00641F39"/>
    <w:rsid w:val="006503B9"/>
    <w:rsid w:val="00675FFC"/>
    <w:rsid w:val="006777D6"/>
    <w:rsid w:val="006940F3"/>
    <w:rsid w:val="006D5968"/>
    <w:rsid w:val="007024DE"/>
    <w:rsid w:val="007214B5"/>
    <w:rsid w:val="00733048"/>
    <w:rsid w:val="00746DC0"/>
    <w:rsid w:val="0078642C"/>
    <w:rsid w:val="007A4F39"/>
    <w:rsid w:val="007A56F3"/>
    <w:rsid w:val="007C66C4"/>
    <w:rsid w:val="007D6EAE"/>
    <w:rsid w:val="007F3F3E"/>
    <w:rsid w:val="007F4660"/>
    <w:rsid w:val="00860738"/>
    <w:rsid w:val="008B6828"/>
    <w:rsid w:val="008F5957"/>
    <w:rsid w:val="0090406C"/>
    <w:rsid w:val="009114AD"/>
    <w:rsid w:val="00920A1B"/>
    <w:rsid w:val="009322BD"/>
    <w:rsid w:val="00946301"/>
    <w:rsid w:val="009D0B7D"/>
    <w:rsid w:val="009E16B5"/>
    <w:rsid w:val="009F2E23"/>
    <w:rsid w:val="00A0571C"/>
    <w:rsid w:val="00A13908"/>
    <w:rsid w:val="00A21ED3"/>
    <w:rsid w:val="00A25481"/>
    <w:rsid w:val="00A264D1"/>
    <w:rsid w:val="00A34072"/>
    <w:rsid w:val="00A37A8A"/>
    <w:rsid w:val="00A6686A"/>
    <w:rsid w:val="00A90317"/>
    <w:rsid w:val="00A925BA"/>
    <w:rsid w:val="00A94C9B"/>
    <w:rsid w:val="00AA0A58"/>
    <w:rsid w:val="00AD6E39"/>
    <w:rsid w:val="00AE2326"/>
    <w:rsid w:val="00B2144A"/>
    <w:rsid w:val="00B26924"/>
    <w:rsid w:val="00B54C87"/>
    <w:rsid w:val="00B57742"/>
    <w:rsid w:val="00B63EE6"/>
    <w:rsid w:val="00B70AE3"/>
    <w:rsid w:val="00B94470"/>
    <w:rsid w:val="00BF2B64"/>
    <w:rsid w:val="00BF6EB5"/>
    <w:rsid w:val="00C35256"/>
    <w:rsid w:val="00C51E0D"/>
    <w:rsid w:val="00C74A0E"/>
    <w:rsid w:val="00C77171"/>
    <w:rsid w:val="00C77E3D"/>
    <w:rsid w:val="00C82C9F"/>
    <w:rsid w:val="00C86EF5"/>
    <w:rsid w:val="00CB5155"/>
    <w:rsid w:val="00CC1A1D"/>
    <w:rsid w:val="00CC316E"/>
    <w:rsid w:val="00D1740D"/>
    <w:rsid w:val="00D245D6"/>
    <w:rsid w:val="00D312F2"/>
    <w:rsid w:val="00D528DD"/>
    <w:rsid w:val="00D56AD3"/>
    <w:rsid w:val="00D67098"/>
    <w:rsid w:val="00D8452A"/>
    <w:rsid w:val="00DA3DB9"/>
    <w:rsid w:val="00DC4E0B"/>
    <w:rsid w:val="00DD1FE9"/>
    <w:rsid w:val="00DE3E91"/>
    <w:rsid w:val="00DF4613"/>
    <w:rsid w:val="00E07B98"/>
    <w:rsid w:val="00E35A84"/>
    <w:rsid w:val="00E552FF"/>
    <w:rsid w:val="00E56B72"/>
    <w:rsid w:val="00EB03FC"/>
    <w:rsid w:val="00EC1936"/>
    <w:rsid w:val="00EE2E22"/>
    <w:rsid w:val="00EF5B16"/>
    <w:rsid w:val="00F04333"/>
    <w:rsid w:val="00F177AE"/>
    <w:rsid w:val="00F5326A"/>
    <w:rsid w:val="00F64ABD"/>
    <w:rsid w:val="00F95F34"/>
    <w:rsid w:val="00FA61F9"/>
    <w:rsid w:val="00FD5CC3"/>
    <w:rsid w:val="00FE0D12"/>
    <w:rsid w:val="00FF3B7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D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F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F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Irena Koleva</cp:lastModifiedBy>
  <cp:revision>3</cp:revision>
  <dcterms:created xsi:type="dcterms:W3CDTF">2025-03-17T09:41:00Z</dcterms:created>
  <dcterms:modified xsi:type="dcterms:W3CDTF">2025-03-19T09:20:00Z</dcterms:modified>
</cp:coreProperties>
</file>