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5BAF" w14:textId="3989461F" w:rsidR="004565A3" w:rsidRPr="004565A3" w:rsidRDefault="004565A3" w:rsidP="004565A3">
      <w:pPr>
        <w:spacing w:after="0"/>
        <w:contextualSpacing/>
        <w:jc w:val="center"/>
        <w:rPr>
          <w:rFonts w:ascii="Arial" w:hAnsi="Arial" w:cs="Arial"/>
          <w:b/>
          <w:bCs/>
          <w:color w:val="EE0000"/>
          <w:sz w:val="28"/>
          <w:szCs w:val="28"/>
          <w:lang w:val="bg-BG"/>
        </w:rPr>
      </w:pPr>
      <w:r w:rsidRPr="004565A3">
        <w:rPr>
          <w:rFonts w:ascii="Arial" w:hAnsi="Arial" w:cs="Arial"/>
          <w:b/>
          <w:bCs/>
          <w:color w:val="EE0000"/>
          <w:sz w:val="28"/>
          <w:szCs w:val="28"/>
          <w:lang w:val="bg-BG"/>
        </w:rPr>
        <w:t>Предварителни теми на Националната конференция.</w:t>
      </w:r>
    </w:p>
    <w:p w14:paraId="6433DB32" w14:textId="77777777" w:rsidR="004565A3" w:rsidRDefault="004565A3" w:rsidP="004565A3">
      <w:pPr>
        <w:spacing w:after="0"/>
        <w:contextualSpacing/>
        <w:jc w:val="both"/>
        <w:rPr>
          <w:rFonts w:ascii="Arial" w:hAnsi="Arial" w:cs="Arial"/>
          <w:b/>
          <w:bCs/>
          <w:color w:val="EE0000"/>
        </w:rPr>
      </w:pPr>
    </w:p>
    <w:p w14:paraId="7BBB245B" w14:textId="41047CC8" w:rsidR="00AD7C4A" w:rsidRPr="004565A3" w:rsidRDefault="002E177B" w:rsidP="004565A3">
      <w:pPr>
        <w:spacing w:after="0"/>
        <w:contextualSpacing/>
        <w:jc w:val="both"/>
        <w:rPr>
          <w:rFonts w:ascii="Arial" w:hAnsi="Arial" w:cs="Arial"/>
          <w:b/>
          <w:bCs/>
          <w:color w:val="EE0000"/>
        </w:rPr>
      </w:pPr>
      <w:r w:rsidRPr="004565A3">
        <w:rPr>
          <w:rFonts w:ascii="Arial" w:hAnsi="Arial" w:cs="Arial"/>
          <w:b/>
          <w:bCs/>
          <w:color w:val="EE0000"/>
        </w:rPr>
        <w:t>1</w:t>
      </w:r>
      <w:r w:rsidRPr="004565A3">
        <w:rPr>
          <w:rFonts w:ascii="Arial" w:hAnsi="Arial" w:cs="Arial"/>
          <w:b/>
          <w:bCs/>
          <w:color w:val="EE0000"/>
          <w:lang w:val="bg-BG"/>
        </w:rPr>
        <w:t>.</w:t>
      </w:r>
      <w:r w:rsidR="004565A3">
        <w:rPr>
          <w:rFonts w:ascii="Arial" w:hAnsi="Arial" w:cs="Arial"/>
          <w:b/>
          <w:bCs/>
          <w:color w:val="EE0000"/>
          <w:lang w:val="bg-BG"/>
        </w:rPr>
        <w:t xml:space="preserve"> </w:t>
      </w:r>
      <w:r w:rsidR="00B07292" w:rsidRPr="004565A3">
        <w:rPr>
          <w:rFonts w:ascii="Arial" w:hAnsi="Arial" w:cs="Arial"/>
          <w:b/>
          <w:bCs/>
          <w:color w:val="EE0000"/>
          <w:lang w:val="bg-BG"/>
        </w:rPr>
        <w:t>АББ</w:t>
      </w:r>
      <w:r w:rsidR="004A5277" w:rsidRPr="004565A3">
        <w:rPr>
          <w:rFonts w:ascii="Arial" w:hAnsi="Arial" w:cs="Arial"/>
          <w:b/>
          <w:bCs/>
          <w:color w:val="EE0000"/>
          <w:lang w:val="bg-BG"/>
        </w:rPr>
        <w:t xml:space="preserve"> БЪЛГАРИЯ ЕООД</w:t>
      </w:r>
    </w:p>
    <w:p w14:paraId="4B7DB8A7" w14:textId="3EDD6680" w:rsidR="00B07292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- сградна автоматизация – енергийна ефективност и начини на контрол върху енергопотреблението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</w:t>
      </w:r>
    </w:p>
    <w:p w14:paraId="3121A999" w14:textId="54F97D49" w:rsidR="00B07292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новости в зарядните станции за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електромобили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–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2026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.</w:t>
      </w:r>
    </w:p>
    <w:p w14:paraId="28569425" w14:textId="77777777" w:rsidR="00B07292" w:rsidRPr="004565A3" w:rsidRDefault="00B07292" w:rsidP="00456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</w:pPr>
    </w:p>
    <w:p w14:paraId="2B08EE9C" w14:textId="64202A52" w:rsidR="00B07292" w:rsidRPr="004565A3" w:rsidRDefault="002E177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2.</w:t>
      </w:r>
      <w:r w:rsid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</w:t>
      </w:r>
      <w:r w:rsidR="00AC3BAA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LEGRAND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 xml:space="preserve"> 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БЪЛГАРИЯ</w:t>
      </w:r>
    </w:p>
    <w:p w14:paraId="475CB4D7" w14:textId="2AF59C34" w:rsidR="00B5582A" w:rsidRPr="004565A3" w:rsidRDefault="00B5582A" w:rsidP="004565A3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kern w:val="0"/>
          <w:lang w:val="bg-BG" w:eastAsia="bg-BG"/>
          <w14:ligatures w14:val="none"/>
        </w:rPr>
        <w:t xml:space="preserve">-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центрове 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за данни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– апаратура- табл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а и въздушни прекъсвачи/софтуер;</w:t>
      </w:r>
    </w:p>
    <w:p w14:paraId="4A927D70" w14:textId="7382B8EF" w:rsidR="00B5582A" w:rsidRPr="004565A3" w:rsidRDefault="004565A3" w:rsidP="004565A3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ups</w:t>
      </w:r>
      <w:proofErr w:type="spellEnd"/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70E309A7" w14:textId="32BDEC28" w:rsidR="00B5582A" w:rsidRPr="004565A3" w:rsidRDefault="004565A3" w:rsidP="004565A3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видео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домофонни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системи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50F62EF2" w14:textId="3B1998DE" w:rsidR="00B5582A" w:rsidRPr="004565A3" w:rsidRDefault="004565A3" w:rsidP="004565A3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weoz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– нова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bms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система, насочена приоритетно към малки и средни сгради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.</w:t>
      </w:r>
    </w:p>
    <w:p w14:paraId="36FAAF94" w14:textId="77777777" w:rsidR="00AC3BAA" w:rsidRPr="004565A3" w:rsidRDefault="00AC3BAA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76F134DE" w14:textId="6D3E71E5" w:rsidR="00AC3BAA" w:rsidRPr="004565A3" w:rsidRDefault="002E177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3.</w:t>
      </w:r>
      <w:r w:rsidR="00E432DA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NEW</w:t>
      </w:r>
      <w:r w:rsidR="00E432DA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</w:t>
      </w:r>
      <w:r w:rsidR="00E432DA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SYSTEM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</w:t>
      </w:r>
    </w:p>
    <w:p w14:paraId="3F65584B" w14:textId="04459B7B" w:rsidR="00F34158" w:rsidRPr="004565A3" w:rsidRDefault="00F34158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автоматизация на </w:t>
      </w:r>
      <w:proofErr w:type="spellStart"/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обездимителни</w:t>
      </w:r>
      <w:proofErr w:type="spellEnd"/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вентилационни системи - дискусия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.</w:t>
      </w:r>
    </w:p>
    <w:p w14:paraId="543F6F59" w14:textId="77777777" w:rsidR="00F34158" w:rsidRPr="004565A3" w:rsidRDefault="00F34158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24F34414" w14:textId="08AAB04C" w:rsidR="00F34158" w:rsidRPr="004565A3" w:rsidRDefault="002E177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4.</w:t>
      </w:r>
      <w:r w:rsidR="009B1840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R</w:t>
      </w:r>
      <w:r w:rsidR="009B1840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&amp;</w:t>
      </w:r>
      <w:r w:rsidR="009B1840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M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БЪЛГАРИЯ</w:t>
      </w:r>
    </w:p>
    <w:p w14:paraId="1B3EDAD5" w14:textId="37D8F8C2" w:rsidR="004F2B20" w:rsidRPr="004565A3" w:rsidRDefault="004F2B20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окабеляване за мрежи за пренос на данни и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РоЕ</w:t>
      </w:r>
      <w:proofErr w:type="spellEnd"/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3B747E91" w14:textId="750016CC" w:rsidR="004F2B20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пасивна инфраструктура 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за центрове за данни.</w:t>
      </w:r>
    </w:p>
    <w:p w14:paraId="20A07B65" w14:textId="77777777" w:rsidR="0027140A" w:rsidRPr="004565A3" w:rsidRDefault="0027140A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2567E916" w14:textId="15FCE895" w:rsidR="009B1840" w:rsidRPr="004565A3" w:rsidRDefault="002E177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5.</w:t>
      </w:r>
      <w:r w:rsidR="007D4C0E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SCHNEIDER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ELECTRIC</w:t>
      </w:r>
    </w:p>
    <w:p w14:paraId="67E30E1C" w14:textId="1F885139" w:rsidR="007D4C0E" w:rsidRPr="004565A3" w:rsidRDefault="004565A3" w:rsidP="004565A3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системи за съхранение на енергия за собствено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потребление - батерии и система за интелигентно управление</w:t>
      </w:r>
    </w:p>
    <w:p w14:paraId="7636F83B" w14:textId="6EB9F166" w:rsidR="00717345" w:rsidRPr="004565A3" w:rsidRDefault="004565A3" w:rsidP="004565A3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проектиране на адресируема система за аварийно и евакуационно осветление</w:t>
      </w:r>
    </w:p>
    <w:p w14:paraId="1D36C39E" w14:textId="77777777" w:rsidR="00B0274B" w:rsidRPr="004565A3" w:rsidRDefault="00B0274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3C1955D4" w14:textId="4A1D153F" w:rsidR="00B0274B" w:rsidRPr="004565A3" w:rsidRDefault="002E177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6.</w:t>
      </w:r>
      <w:r w:rsidR="00686BF4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>SIEMENS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eastAsia="bg-BG"/>
          <w14:ligatures w14:val="none"/>
        </w:rPr>
        <w:t xml:space="preserve"> E</w:t>
      </w:r>
      <w:r w:rsidR="004A5277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ООД</w:t>
      </w:r>
    </w:p>
    <w:p w14:paraId="0EDD30D7" w14:textId="59376AD6" w:rsidR="009F31CC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ситема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шинопроводи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за ниско напрежение </w:t>
      </w:r>
      <w:r>
        <w:rPr>
          <w:rFonts w:ascii="Arial" w:eastAsia="Times New Roman" w:hAnsi="Arial" w:cs="Arial"/>
          <w:bCs/>
          <w:kern w:val="0"/>
          <w:lang w:eastAsia="bg-BG"/>
          <w14:ligatures w14:val="none"/>
        </w:rPr>
        <w:t>S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ivacon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и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проектиране със </w:t>
      </w:r>
      <w:r>
        <w:rPr>
          <w:rFonts w:ascii="Arial" w:eastAsia="Times New Roman" w:hAnsi="Arial" w:cs="Arial"/>
          <w:bCs/>
          <w:kern w:val="0"/>
          <w:lang w:eastAsia="bg-BG"/>
          <w14:ligatures w14:val="none"/>
        </w:rPr>
        <w:t>S</w:t>
      </w:r>
      <w:proofErr w:type="spellStart"/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imaris</w:t>
      </w:r>
      <w:proofErr w:type="spellEnd"/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bg-BG"/>
          <w14:ligatures w14:val="none"/>
        </w:rPr>
        <w:t>D</w:t>
      </w:r>
      <w:proofErr w:type="spellStart"/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esign</w:t>
      </w:r>
      <w:proofErr w:type="spellEnd"/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56A7738F" w14:textId="159CFB61" w:rsidR="009F31CC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новости в част </w:t>
      </w:r>
      <w:r>
        <w:rPr>
          <w:rFonts w:ascii="Arial" w:eastAsia="Times New Roman" w:hAnsi="Arial" w:cs="Arial"/>
          <w:bCs/>
          <w:kern w:val="0"/>
          <w:lang w:eastAsia="bg-BG"/>
          <w14:ligatures w14:val="none"/>
        </w:rPr>
        <w:t>FS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гасене батерии и 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инструменти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за проектиране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.</w:t>
      </w:r>
    </w:p>
    <w:p w14:paraId="29A35BD1" w14:textId="77777777" w:rsidR="004565A3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1F6A0F4B" w14:textId="3DEA0530" w:rsidR="00786791" w:rsidRPr="004565A3" w:rsidRDefault="002E177B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7.</w:t>
      </w:r>
      <w:r w:rsidR="00786791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ФИЛКАБ -</w:t>
      </w:r>
      <w:r w:rsidR="00B50F79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</w:t>
      </w:r>
      <w:r w:rsidR="008319DE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АД</w:t>
      </w:r>
    </w:p>
    <w:p w14:paraId="5DEAE59F" w14:textId="12717192" w:rsidR="00B50F79" w:rsidRPr="004565A3" w:rsidRDefault="00B50F79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-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представяне на КРУ серия SM AIRSET на SCHNEIDER ELECTRIC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1777F395" w14:textId="251E9E2F" w:rsidR="00B50F79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представяне на </w:t>
      </w:r>
      <w:proofErr w:type="spellStart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БКТп</w:t>
      </w:r>
      <w:proofErr w:type="spellEnd"/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монолитни и панелни изпълнения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2EF37BB2" w14:textId="70220395" w:rsidR="00786791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проектиране на осветителни системи за пътни тунели, улично осветление и спортни зали, игрища и</w:t>
      </w:r>
      <w:r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 стадиони.</w:t>
      </w:r>
    </w:p>
    <w:p w14:paraId="63F065C9" w14:textId="77777777" w:rsidR="004565A3" w:rsidRPr="004565A3" w:rsidRDefault="004565A3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66FB72FA" w14:textId="4B84B375" w:rsidR="00786791" w:rsidRPr="004565A3" w:rsidRDefault="004F2B20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8.ШРАК</w:t>
      </w:r>
      <w:r w:rsidR="008319DE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ТЕХНИК</w:t>
      </w:r>
    </w:p>
    <w:p w14:paraId="5B3E7541" w14:textId="13993EFE" w:rsidR="0027140A" w:rsidRPr="004565A3" w:rsidRDefault="0027140A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hAnsi="Arial" w:cs="Arial"/>
          <w:b/>
          <w:bCs/>
          <w:lang w:val="bg-BG"/>
        </w:rPr>
        <w:t xml:space="preserve">- </w:t>
      </w: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ШРАК ТЕХНИК –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основни направления, софтуерни решения за проектиране и библиотеки за проектанти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;</w:t>
      </w:r>
    </w:p>
    <w:p w14:paraId="1BB513C4" w14:textId="4AE37BC3" w:rsidR="0027140A" w:rsidRPr="004565A3" w:rsidRDefault="0027140A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проектиране на осветление в обществе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ни сгради и индустриални сгради;</w:t>
      </w:r>
    </w:p>
    <w:p w14:paraId="46F3330E" w14:textId="4682430D" w:rsidR="008319DE" w:rsidRPr="004565A3" w:rsidRDefault="008319DE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 xml:space="preserve">- </w:t>
      </w:r>
      <w:r w:rsidR="004565A3" w:rsidRP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проектиране на аварийно и евакуационно осветление в съответствие с актуалните нормативни изисквания</w:t>
      </w:r>
      <w:r w:rsidR="004565A3"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  <w:t>.</w:t>
      </w:r>
      <w:bookmarkStart w:id="0" w:name="_GoBack"/>
      <w:bookmarkEnd w:id="0"/>
    </w:p>
    <w:p w14:paraId="702EFAB3" w14:textId="77777777" w:rsidR="004F2B20" w:rsidRPr="004565A3" w:rsidRDefault="004F2B20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val="bg-BG" w:eastAsia="bg-BG"/>
          <w14:ligatures w14:val="none"/>
        </w:rPr>
      </w:pPr>
    </w:p>
    <w:p w14:paraId="1443ADAF" w14:textId="5578CE66" w:rsidR="00B07292" w:rsidRPr="004565A3" w:rsidRDefault="004F2B20" w:rsidP="004565A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</w:pPr>
      <w:r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9</w:t>
      </w:r>
      <w:r w:rsidR="002E177B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>.</w:t>
      </w:r>
      <w:r w:rsidR="008319DE" w:rsidRPr="004565A3">
        <w:rPr>
          <w:rFonts w:ascii="Arial" w:eastAsia="Times New Roman" w:hAnsi="Arial" w:cs="Arial"/>
          <w:b/>
          <w:bCs/>
          <w:color w:val="EE0000"/>
          <w:kern w:val="0"/>
          <w:lang w:val="bg-BG" w:eastAsia="bg-BG"/>
          <w14:ligatures w14:val="none"/>
        </w:rPr>
        <w:t xml:space="preserve"> ЕКСПЕРТ ПО ПОЖАРНА БЕЗОПАСНОСТ</w:t>
      </w:r>
    </w:p>
    <w:sectPr w:rsidR="00B07292" w:rsidRPr="00456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88A"/>
    <w:multiLevelType w:val="hybridMultilevel"/>
    <w:tmpl w:val="CC465636"/>
    <w:lvl w:ilvl="0" w:tplc="D7E61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1403"/>
    <w:multiLevelType w:val="hybridMultilevel"/>
    <w:tmpl w:val="023E6236"/>
    <w:lvl w:ilvl="0" w:tplc="A7366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A"/>
    <w:rsid w:val="00097701"/>
    <w:rsid w:val="001120EC"/>
    <w:rsid w:val="0027140A"/>
    <w:rsid w:val="002E177B"/>
    <w:rsid w:val="003E53A5"/>
    <w:rsid w:val="004565A3"/>
    <w:rsid w:val="00484E56"/>
    <w:rsid w:val="004A5277"/>
    <w:rsid w:val="004F2B20"/>
    <w:rsid w:val="00686BF4"/>
    <w:rsid w:val="00717345"/>
    <w:rsid w:val="00786791"/>
    <w:rsid w:val="007D4C0E"/>
    <w:rsid w:val="007F44AD"/>
    <w:rsid w:val="008319DE"/>
    <w:rsid w:val="009470B0"/>
    <w:rsid w:val="009B1840"/>
    <w:rsid w:val="009F31CC"/>
    <w:rsid w:val="00AC3BAA"/>
    <w:rsid w:val="00AD7C4A"/>
    <w:rsid w:val="00B0274B"/>
    <w:rsid w:val="00B07292"/>
    <w:rsid w:val="00B50F79"/>
    <w:rsid w:val="00B5582A"/>
    <w:rsid w:val="00BB0A96"/>
    <w:rsid w:val="00E432DA"/>
    <w:rsid w:val="00F303E0"/>
    <w:rsid w:val="00F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50E9"/>
  <w15:chartTrackingRefBased/>
  <w15:docId w15:val="{99386DFC-C805-42F8-A333-626A797E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Popova</dc:creator>
  <cp:keywords/>
  <dc:description/>
  <cp:lastModifiedBy>Mila Mihaylova Malinova</cp:lastModifiedBy>
  <cp:revision>4</cp:revision>
  <cp:lastPrinted>2026-04-14T08:51:00Z</cp:lastPrinted>
  <dcterms:created xsi:type="dcterms:W3CDTF">2026-03-26T09:05:00Z</dcterms:created>
  <dcterms:modified xsi:type="dcterms:W3CDTF">2026-04-23T08:29:00Z</dcterms:modified>
</cp:coreProperties>
</file>